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1DF" w:rsidRPr="00D52B97" w:rsidRDefault="008321DF" w:rsidP="00B343AF">
      <w:pPr>
        <w:pStyle w:val="NormalWeb"/>
        <w:jc w:val="both"/>
        <w:rPr>
          <w:rFonts w:asciiTheme="minorHAnsi" w:hAnsiTheme="minorHAnsi" w:cstheme="minorHAnsi"/>
          <w:sz w:val="28"/>
          <w:szCs w:val="28"/>
        </w:rPr>
      </w:pPr>
      <w:r w:rsidRPr="00D52B97">
        <w:rPr>
          <w:rFonts w:asciiTheme="minorHAnsi" w:hAnsiTheme="minorHAnsi" w:cstheme="minorHAnsi"/>
          <w:i/>
          <w:iCs/>
          <w:sz w:val="28"/>
          <w:szCs w:val="28"/>
        </w:rPr>
        <w:t>Language:</w:t>
      </w:r>
      <w:r w:rsidRPr="00D52B97">
        <w:rPr>
          <w:rFonts w:asciiTheme="minorHAnsi" w:hAnsiTheme="minorHAnsi" w:cstheme="minorHAnsi"/>
          <w:sz w:val="28"/>
          <w:szCs w:val="28"/>
        </w:rPr>
        <w:t xml:space="preserve"> </w:t>
      </w:r>
    </w:p>
    <w:p w:rsidR="008321DF" w:rsidRPr="00D52B97" w:rsidRDefault="008321D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 xml:space="preserve">Pre-K children will achieve minimum communication proficiency in English. They will use key words and short sentences. They will develop listening skills to interpret simple instructions and stories. They will recite rhymes to enjoy speech rhythms, train memory and practice pronunciation. They will recognize the small letters of the alphabet and match them to appropriate pictures. Action songs, television, dramatic and group play will be familiar experiences for them. They will practice pre-writing exercises. They will learn the names of common objects in their immediate environment. </w:t>
      </w:r>
    </w:p>
    <w:p w:rsidR="008321DF" w:rsidRPr="00D52B97" w:rsidRDefault="008321DF" w:rsidP="00B343AF">
      <w:pPr>
        <w:pStyle w:val="NormalWeb"/>
        <w:ind w:left="720"/>
        <w:jc w:val="both"/>
        <w:rPr>
          <w:rFonts w:asciiTheme="minorHAnsi" w:hAnsiTheme="minorHAnsi" w:cstheme="minorHAnsi"/>
          <w:sz w:val="28"/>
          <w:szCs w:val="28"/>
        </w:rPr>
      </w:pPr>
      <w:r w:rsidRPr="00D52B97">
        <w:rPr>
          <w:rFonts w:asciiTheme="minorHAnsi" w:hAnsiTheme="minorHAnsi" w:cstheme="minorHAnsi"/>
          <w:sz w:val="28"/>
          <w:szCs w:val="28"/>
        </w:rPr>
        <w:t xml:space="preserve">Kindergarten children will demonstrate greater verbal proficiency in English. They will speak a few sentences, narrate an incident or recite a poem. They will express their preferences. They will learn the capital letters of the alphabet and the short vowel sounds. They will learn to space letters. They will </w:t>
      </w:r>
      <w:proofErr w:type="spellStart"/>
      <w:r w:rsidRPr="00D52B97">
        <w:rPr>
          <w:rFonts w:asciiTheme="minorHAnsi" w:hAnsiTheme="minorHAnsi" w:cstheme="minorHAnsi"/>
          <w:sz w:val="28"/>
          <w:szCs w:val="28"/>
        </w:rPr>
        <w:t>practise</w:t>
      </w:r>
      <w:proofErr w:type="spellEnd"/>
      <w:r w:rsidRPr="00D52B97">
        <w:rPr>
          <w:rFonts w:asciiTheme="minorHAnsi" w:hAnsiTheme="minorHAnsi" w:cstheme="minorHAnsi"/>
          <w:sz w:val="28"/>
          <w:szCs w:val="28"/>
        </w:rPr>
        <w:t xml:space="preserve"> pattern writing and letters. They will enjoy listening to and dramatizing stories that will be told and read aloud to them. Their vocabulary will expand with the learning of names of animals, fruit, vegetables, transport and places such as the park, zoo, market place and shops. </w:t>
      </w: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i/>
          <w:iCs/>
          <w:sz w:val="28"/>
          <w:szCs w:val="28"/>
        </w:rPr>
        <w:t>Mathematics</w:t>
      </w:r>
      <w:r w:rsidRPr="00D52B97">
        <w:rPr>
          <w:rFonts w:asciiTheme="minorHAnsi" w:hAnsiTheme="minorHAnsi" w:cstheme="minorHAnsi"/>
          <w:sz w:val="28"/>
          <w:szCs w:val="28"/>
        </w:rPr>
        <w:t xml:space="preserve"> </w:t>
      </w: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 xml:space="preserve">Pre-K will know number concepts from 0 to 5. They will be able to count to 10. They will </w:t>
      </w:r>
      <w:proofErr w:type="spellStart"/>
      <w:r w:rsidRPr="00D52B97">
        <w:rPr>
          <w:rFonts w:asciiTheme="minorHAnsi" w:hAnsiTheme="minorHAnsi" w:cstheme="minorHAnsi"/>
          <w:sz w:val="28"/>
          <w:szCs w:val="28"/>
        </w:rPr>
        <w:t>recognise</w:t>
      </w:r>
      <w:proofErr w:type="spellEnd"/>
      <w:r w:rsidRPr="00D52B97">
        <w:rPr>
          <w:rFonts w:asciiTheme="minorHAnsi" w:hAnsiTheme="minorHAnsi" w:cstheme="minorHAnsi"/>
          <w:sz w:val="28"/>
          <w:szCs w:val="28"/>
        </w:rPr>
        <w:t xml:space="preserve"> circles and squares. They will learn measurement words like full/empty, heavy/light, long/short and same as/more. </w:t>
      </w:r>
    </w:p>
    <w:p w:rsidR="00B343AF" w:rsidRPr="00D52B97" w:rsidRDefault="00B343AF" w:rsidP="00B343AF">
      <w:pPr>
        <w:pStyle w:val="NormalWeb"/>
        <w:ind w:left="720"/>
        <w:jc w:val="both"/>
        <w:rPr>
          <w:rFonts w:asciiTheme="minorHAnsi" w:hAnsiTheme="minorHAnsi" w:cstheme="minorHAnsi"/>
          <w:sz w:val="28"/>
          <w:szCs w:val="28"/>
        </w:rPr>
      </w:pPr>
      <w:r w:rsidRPr="00D52B97">
        <w:rPr>
          <w:rFonts w:asciiTheme="minorHAnsi" w:hAnsiTheme="minorHAnsi" w:cstheme="minorHAnsi"/>
          <w:sz w:val="28"/>
          <w:szCs w:val="28"/>
        </w:rPr>
        <w:t xml:space="preserve">Kindergarten will learn numbers 0 to 20. They will </w:t>
      </w:r>
      <w:proofErr w:type="spellStart"/>
      <w:r w:rsidRPr="00D52B97">
        <w:rPr>
          <w:rFonts w:asciiTheme="minorHAnsi" w:hAnsiTheme="minorHAnsi" w:cstheme="minorHAnsi"/>
          <w:sz w:val="28"/>
          <w:szCs w:val="28"/>
        </w:rPr>
        <w:t>recognise</w:t>
      </w:r>
      <w:proofErr w:type="spellEnd"/>
      <w:r w:rsidRPr="00D52B97">
        <w:rPr>
          <w:rFonts w:asciiTheme="minorHAnsi" w:hAnsiTheme="minorHAnsi" w:cstheme="minorHAnsi"/>
          <w:sz w:val="28"/>
          <w:szCs w:val="28"/>
        </w:rPr>
        <w:t xml:space="preserve"> circles, squares, triangles and rectangles. They will know what number comes after, be able to read the hour on a clock face, recognize rupees and </w:t>
      </w:r>
      <w:r w:rsidR="00D52B97" w:rsidRPr="00D52B97">
        <w:rPr>
          <w:rFonts w:asciiTheme="minorHAnsi" w:hAnsiTheme="minorHAnsi" w:cstheme="minorHAnsi"/>
          <w:sz w:val="28"/>
          <w:szCs w:val="28"/>
        </w:rPr>
        <w:t>paisa</w:t>
      </w:r>
      <w:r w:rsidRPr="00D52B97">
        <w:rPr>
          <w:rFonts w:asciiTheme="minorHAnsi" w:hAnsiTheme="minorHAnsi" w:cstheme="minorHAnsi"/>
          <w:sz w:val="28"/>
          <w:szCs w:val="28"/>
        </w:rPr>
        <w:t xml:space="preserve"> in commonly used denominations, number names one to five, and simple addition and subtraction of numbers 0 to 10. They will also know less and more up to 10 and concepts such as big/small, tall/short and long/short. </w:t>
      </w: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i/>
          <w:iCs/>
          <w:sz w:val="28"/>
          <w:szCs w:val="28"/>
        </w:rPr>
        <w:t>Science</w:t>
      </w:r>
      <w:r w:rsidRPr="00D52B97">
        <w:rPr>
          <w:rFonts w:asciiTheme="minorHAnsi" w:hAnsiTheme="minorHAnsi" w:cstheme="minorHAnsi"/>
          <w:sz w:val="28"/>
          <w:szCs w:val="28"/>
        </w:rPr>
        <w:t xml:space="preserve"> </w:t>
      </w: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 xml:space="preserve">Pre-K will have gone through sensorial material to use their five senses. Nature walks, water and sand play, blocks, puzzles and television will have introduced them to nature. </w:t>
      </w:r>
    </w:p>
    <w:p w:rsidR="00B343AF" w:rsidRPr="00D52B97" w:rsidRDefault="00B343AF" w:rsidP="00D52B97">
      <w:pPr>
        <w:pStyle w:val="NormalWeb"/>
        <w:ind w:left="720"/>
        <w:jc w:val="both"/>
        <w:rPr>
          <w:rFonts w:asciiTheme="minorHAnsi" w:hAnsiTheme="minorHAnsi" w:cstheme="minorHAnsi"/>
          <w:sz w:val="28"/>
          <w:szCs w:val="28"/>
        </w:rPr>
      </w:pPr>
      <w:r w:rsidRPr="00D52B97">
        <w:rPr>
          <w:rFonts w:asciiTheme="minorHAnsi" w:hAnsiTheme="minorHAnsi" w:cstheme="minorHAnsi"/>
          <w:sz w:val="28"/>
          <w:szCs w:val="28"/>
        </w:rPr>
        <w:lastRenderedPageBreak/>
        <w:t xml:space="preserve">Kindergarten will have explored, observed and experienced natural phenomena through the class nature table, weather chart, germination of seeds, sinking and floating experiments, observation of the sky and videos on animals in different parts of the world. The gardens and grounds of </w:t>
      </w:r>
      <w:proofErr w:type="spellStart"/>
      <w:r w:rsidR="00D52B97">
        <w:rPr>
          <w:rFonts w:asciiTheme="minorHAnsi" w:hAnsiTheme="minorHAnsi" w:cstheme="minorHAnsi"/>
          <w:sz w:val="28"/>
          <w:szCs w:val="28"/>
        </w:rPr>
        <w:t>KiiT</w:t>
      </w:r>
      <w:proofErr w:type="spellEnd"/>
      <w:r w:rsidR="00D52B97">
        <w:rPr>
          <w:rFonts w:asciiTheme="minorHAnsi" w:hAnsiTheme="minorHAnsi" w:cstheme="minorHAnsi"/>
          <w:sz w:val="28"/>
          <w:szCs w:val="28"/>
        </w:rPr>
        <w:t>-IS</w:t>
      </w:r>
      <w:r w:rsidRPr="00D52B97">
        <w:rPr>
          <w:rFonts w:asciiTheme="minorHAnsi" w:hAnsiTheme="minorHAnsi" w:cstheme="minorHAnsi"/>
          <w:sz w:val="28"/>
          <w:szCs w:val="28"/>
        </w:rPr>
        <w:t xml:space="preserve"> will be used for first-hand observation of nature. </w:t>
      </w:r>
    </w:p>
    <w:p w:rsidR="00B343AF" w:rsidRPr="00D52B97" w:rsidRDefault="00B343AF" w:rsidP="00B343AF">
      <w:pPr>
        <w:pStyle w:val="NormalWeb"/>
        <w:jc w:val="both"/>
        <w:rPr>
          <w:rFonts w:asciiTheme="minorHAnsi" w:hAnsiTheme="minorHAnsi" w:cstheme="minorHAnsi"/>
          <w:sz w:val="28"/>
          <w:szCs w:val="28"/>
        </w:rPr>
      </w:pP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i/>
          <w:iCs/>
          <w:sz w:val="28"/>
          <w:szCs w:val="28"/>
        </w:rPr>
        <w:t>Social Studies</w:t>
      </w:r>
      <w:r w:rsidRPr="00D52B97">
        <w:rPr>
          <w:rFonts w:asciiTheme="minorHAnsi" w:hAnsiTheme="minorHAnsi" w:cstheme="minorHAnsi"/>
          <w:sz w:val="28"/>
          <w:szCs w:val="28"/>
        </w:rPr>
        <w:t xml:space="preserve"> </w:t>
      </w: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 xml:space="preserve">Pre-K will have become aware of themselves as persons, their family, caregivers, teachers, pets at home if any, and friends. They will have learned how to wait for their turn, wish others, table manners, personal hygiene and social behavior. They will also have had sufficient training in bladder control. Participation in festival celebrations and birthday parties, school and national days, assemblies and visits of school guests will be part of their social learning experience. </w:t>
      </w:r>
    </w:p>
    <w:p w:rsidR="00B343AF" w:rsidRPr="00D52B97" w:rsidRDefault="00B343AF" w:rsidP="00B343AF">
      <w:pPr>
        <w:pStyle w:val="NormalWeb"/>
        <w:ind w:left="720"/>
        <w:jc w:val="both"/>
        <w:rPr>
          <w:rFonts w:asciiTheme="minorHAnsi" w:hAnsiTheme="minorHAnsi" w:cstheme="minorHAnsi"/>
          <w:sz w:val="28"/>
          <w:szCs w:val="28"/>
        </w:rPr>
      </w:pPr>
      <w:r w:rsidRPr="00D52B97">
        <w:rPr>
          <w:rFonts w:asciiTheme="minorHAnsi" w:hAnsiTheme="minorHAnsi" w:cstheme="minorHAnsi"/>
          <w:sz w:val="28"/>
          <w:szCs w:val="28"/>
        </w:rPr>
        <w:t xml:space="preserve">Kindergarten will have completed activities and lessons on their birthdays, family days, festivals, national flag and emblems, food, song, dance and costumes of Tamil Nadu, </w:t>
      </w:r>
      <w:proofErr w:type="spellStart"/>
      <w:r w:rsidRPr="00D52B97">
        <w:rPr>
          <w:rFonts w:asciiTheme="minorHAnsi" w:hAnsiTheme="minorHAnsi" w:cstheme="minorHAnsi"/>
          <w:sz w:val="28"/>
          <w:szCs w:val="28"/>
        </w:rPr>
        <w:t>Shanti</w:t>
      </w:r>
      <w:proofErr w:type="spellEnd"/>
      <w:r w:rsidRPr="00D52B97">
        <w:rPr>
          <w:rFonts w:asciiTheme="minorHAnsi" w:hAnsiTheme="minorHAnsi" w:cstheme="minorHAnsi"/>
          <w:sz w:val="28"/>
          <w:szCs w:val="28"/>
        </w:rPr>
        <w:t xml:space="preserve"> </w:t>
      </w:r>
      <w:proofErr w:type="spellStart"/>
      <w:r w:rsidRPr="00D52B97">
        <w:rPr>
          <w:rFonts w:asciiTheme="minorHAnsi" w:hAnsiTheme="minorHAnsi" w:cstheme="minorHAnsi"/>
          <w:sz w:val="28"/>
          <w:szCs w:val="28"/>
        </w:rPr>
        <w:t>Bhavan</w:t>
      </w:r>
      <w:proofErr w:type="spellEnd"/>
      <w:r w:rsidRPr="00D52B97">
        <w:rPr>
          <w:rFonts w:asciiTheme="minorHAnsi" w:hAnsiTheme="minorHAnsi" w:cstheme="minorHAnsi"/>
          <w:sz w:val="28"/>
          <w:szCs w:val="28"/>
        </w:rPr>
        <w:t xml:space="preserve"> - their school, good manners and cleanliness. Videos will be used for the teaching of this subject. </w:t>
      </w: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i/>
          <w:iCs/>
          <w:sz w:val="28"/>
          <w:szCs w:val="28"/>
        </w:rPr>
        <w:t>Co-curricular Activities</w:t>
      </w:r>
      <w:r w:rsidRPr="00D52B97">
        <w:rPr>
          <w:rFonts w:asciiTheme="minorHAnsi" w:hAnsiTheme="minorHAnsi" w:cstheme="minorHAnsi"/>
          <w:sz w:val="28"/>
          <w:szCs w:val="28"/>
        </w:rPr>
        <w:t xml:space="preserve"> </w:t>
      </w: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 xml:space="preserve">Pre-K will use picture talk, story, nursery rhymes, action songs, free hand drawing, coloring, painting, clay modeling, games, music and movement and exercises of practical life to be guided through their learning activities. Field trips of suitable duration and interest such as the circus and flower show will have made an impression on the children. </w:t>
      </w:r>
    </w:p>
    <w:p w:rsidR="00B343AF" w:rsidRPr="00D52B97" w:rsidRDefault="00B343AF" w:rsidP="00B343AF">
      <w:pPr>
        <w:pStyle w:val="NormalWeb"/>
        <w:ind w:left="720"/>
        <w:jc w:val="both"/>
        <w:rPr>
          <w:rFonts w:asciiTheme="minorHAnsi" w:hAnsiTheme="minorHAnsi" w:cstheme="minorHAnsi"/>
          <w:sz w:val="28"/>
          <w:szCs w:val="28"/>
        </w:rPr>
      </w:pPr>
      <w:r w:rsidRPr="00D52B97">
        <w:rPr>
          <w:rFonts w:asciiTheme="minorHAnsi" w:hAnsiTheme="minorHAnsi" w:cstheme="minorHAnsi"/>
          <w:sz w:val="28"/>
          <w:szCs w:val="28"/>
        </w:rPr>
        <w:t xml:space="preserve">Kindergarten will use similar activities as the Pre-K children as well as field trips on and off-campus such as the visit to </w:t>
      </w:r>
      <w:r w:rsidR="00636F4D">
        <w:rPr>
          <w:rFonts w:asciiTheme="minorHAnsi" w:hAnsiTheme="minorHAnsi" w:cstheme="minorHAnsi"/>
          <w:sz w:val="28"/>
          <w:szCs w:val="28"/>
        </w:rPr>
        <w:t xml:space="preserve">Nandan </w:t>
      </w:r>
      <w:proofErr w:type="spellStart"/>
      <w:r w:rsidR="00636F4D">
        <w:rPr>
          <w:rFonts w:asciiTheme="minorHAnsi" w:hAnsiTheme="minorHAnsi" w:cstheme="minorHAnsi"/>
          <w:sz w:val="28"/>
          <w:szCs w:val="28"/>
        </w:rPr>
        <w:t>Kanan</w:t>
      </w:r>
      <w:proofErr w:type="spellEnd"/>
      <w:r w:rsidR="00636F4D">
        <w:rPr>
          <w:rFonts w:asciiTheme="minorHAnsi" w:hAnsiTheme="minorHAnsi" w:cstheme="minorHAnsi"/>
          <w:sz w:val="28"/>
          <w:szCs w:val="28"/>
        </w:rPr>
        <w:t xml:space="preserve"> Zoo</w:t>
      </w:r>
      <w:r w:rsidRPr="00D52B97">
        <w:rPr>
          <w:rFonts w:asciiTheme="minorHAnsi" w:hAnsiTheme="minorHAnsi" w:cstheme="minorHAnsi"/>
          <w:sz w:val="28"/>
          <w:szCs w:val="28"/>
        </w:rPr>
        <w:t xml:space="preserve">, the circus, the flower show, the vegetable garden, fruit orchard, kitchen, and neighboring lake and ponds. Exercise to music, games and races have been and will be part of their daily routine. </w:t>
      </w:r>
    </w:p>
    <w:p w:rsidR="00B343AF" w:rsidRPr="00D52B97" w:rsidRDefault="00B343AF" w:rsidP="00B343AF">
      <w:pPr>
        <w:pStyle w:val="NormalWeb"/>
        <w:jc w:val="both"/>
        <w:rPr>
          <w:rFonts w:asciiTheme="minorHAnsi" w:hAnsiTheme="minorHAnsi" w:cstheme="minorHAnsi"/>
          <w:sz w:val="28"/>
          <w:szCs w:val="28"/>
        </w:rPr>
      </w:pPr>
    </w:p>
    <w:p w:rsidR="00D52B97" w:rsidRDefault="00D52B97" w:rsidP="00B343AF">
      <w:pPr>
        <w:pStyle w:val="NormalWeb"/>
        <w:jc w:val="both"/>
        <w:rPr>
          <w:rFonts w:asciiTheme="minorHAnsi" w:hAnsiTheme="minorHAnsi" w:cstheme="minorHAnsi"/>
          <w:sz w:val="28"/>
          <w:szCs w:val="28"/>
        </w:rPr>
      </w:pP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lastRenderedPageBreak/>
        <w:t>Grade 1</w:t>
      </w:r>
      <w:r w:rsidRPr="00D52B97">
        <w:rPr>
          <w:rFonts w:asciiTheme="minorHAnsi" w:hAnsiTheme="minorHAnsi" w:cstheme="minorHAnsi"/>
          <w:sz w:val="28"/>
          <w:szCs w:val="28"/>
          <w:vertAlign w:val="superscript"/>
        </w:rPr>
        <w:t>st</w:t>
      </w:r>
      <w:r w:rsidRPr="00D52B97">
        <w:rPr>
          <w:rFonts w:asciiTheme="minorHAnsi" w:hAnsiTheme="minorHAnsi" w:cstheme="minorHAnsi"/>
          <w:sz w:val="28"/>
          <w:szCs w:val="28"/>
        </w:rPr>
        <w:t xml:space="preserve"> and 2nd</w:t>
      </w: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English</w:t>
      </w:r>
    </w:p>
    <w:p w:rsidR="008321DF" w:rsidRPr="00D52B97" w:rsidRDefault="008321D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 xml:space="preserve">First graders will read three prescribed texts and will be conversant with consonant sounds and short vowel sounds. They will write their own stories with help from their teacher. The use of punctuation marks will be learned as part of reading and writing. Dramatization and recitation will be done as part of language class. Their spoken language will have more fluency. Their listening skills will have improved to enable them to follow explanations, carry out 3-step instructions and give others a chance to be heard. </w:t>
      </w:r>
    </w:p>
    <w:p w:rsidR="008321DF" w:rsidRPr="00D52B97" w:rsidRDefault="008321DF" w:rsidP="00B343AF">
      <w:pPr>
        <w:pStyle w:val="NormalWeb"/>
        <w:ind w:left="720"/>
        <w:jc w:val="both"/>
        <w:rPr>
          <w:rFonts w:asciiTheme="minorHAnsi" w:hAnsiTheme="minorHAnsi" w:cstheme="minorHAnsi"/>
          <w:sz w:val="28"/>
          <w:szCs w:val="28"/>
        </w:rPr>
      </w:pPr>
      <w:r w:rsidRPr="00D52B97">
        <w:rPr>
          <w:rFonts w:asciiTheme="minorHAnsi" w:hAnsiTheme="minorHAnsi" w:cstheme="minorHAnsi"/>
          <w:sz w:val="28"/>
          <w:szCs w:val="28"/>
        </w:rPr>
        <w:t xml:space="preserve">Second graders will have an enriched vocabulary and the ability to write their own letters and stories. They will have an appreciation of the classics in simple narrative and video movie forms. Punctuation, basic grammar such as tense, number, parts of speech and vocabulary building exercises will be learned by the end of second grade. The ability to read and interpret instructions on the computer without adult help will be developed. Dramatics, recitation and elocution will be language exercises that they are familiar with. </w:t>
      </w: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Mathematics</w:t>
      </w:r>
    </w:p>
    <w:p w:rsidR="008321DF" w:rsidRPr="00D52B97" w:rsidRDefault="008321D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 xml:space="preserve">First Grade children will learn numbers 0 to 99. They will know how to add and subtract double digit numbers without carrying over or borrowing. They will know place value of units and tens. They will learn shapes and sizes, the hour and half-hour, Indian money, and will have been introduced to multiplication as repeated addition. </w:t>
      </w:r>
    </w:p>
    <w:p w:rsidR="008321DF" w:rsidRPr="00D52B97" w:rsidRDefault="008321DF" w:rsidP="00B343AF">
      <w:pPr>
        <w:pStyle w:val="NormalWeb"/>
        <w:ind w:left="720"/>
        <w:jc w:val="both"/>
        <w:rPr>
          <w:rFonts w:asciiTheme="minorHAnsi" w:hAnsiTheme="minorHAnsi" w:cstheme="minorHAnsi"/>
          <w:sz w:val="28"/>
          <w:szCs w:val="28"/>
        </w:rPr>
      </w:pPr>
      <w:r w:rsidRPr="00D52B97">
        <w:rPr>
          <w:rFonts w:asciiTheme="minorHAnsi" w:hAnsiTheme="minorHAnsi" w:cstheme="minorHAnsi"/>
          <w:sz w:val="28"/>
          <w:szCs w:val="28"/>
        </w:rPr>
        <w:t xml:space="preserve">Second Grade children will learn place value of units, tens and hundreds. They will be thorough with numbers up to 999. Expanded notation, addition, subtraction and multiplication will be mastered. Division will be introduced. Time in terms of the hour, the half-hour and quarter hour will be done. Linear measurement in the metric and British systems will both be done. Weight will be introduced with the kitchen and clinic weighing scales. Temperature will be measured with a thermometer. Rupees and </w:t>
      </w:r>
      <w:proofErr w:type="spellStart"/>
      <w:r w:rsidRPr="00D52B97">
        <w:rPr>
          <w:rFonts w:asciiTheme="minorHAnsi" w:hAnsiTheme="minorHAnsi" w:cstheme="minorHAnsi"/>
          <w:sz w:val="28"/>
          <w:szCs w:val="28"/>
        </w:rPr>
        <w:t>paise</w:t>
      </w:r>
      <w:proofErr w:type="spellEnd"/>
      <w:r w:rsidRPr="00D52B97">
        <w:rPr>
          <w:rFonts w:asciiTheme="minorHAnsi" w:hAnsiTheme="minorHAnsi" w:cstheme="minorHAnsi"/>
          <w:sz w:val="28"/>
          <w:szCs w:val="28"/>
        </w:rPr>
        <w:t xml:space="preserve"> will be used in addition, subtraction and multiplication problems. </w:t>
      </w:r>
    </w:p>
    <w:p w:rsidR="00D52B97" w:rsidRDefault="00D52B97" w:rsidP="00B343AF">
      <w:pPr>
        <w:pStyle w:val="NormalWeb"/>
        <w:jc w:val="both"/>
        <w:rPr>
          <w:rFonts w:asciiTheme="minorHAnsi" w:hAnsiTheme="minorHAnsi" w:cstheme="minorHAnsi"/>
          <w:i/>
          <w:iCs/>
          <w:sz w:val="28"/>
          <w:szCs w:val="28"/>
        </w:rPr>
      </w:pP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i/>
          <w:iCs/>
          <w:sz w:val="28"/>
          <w:szCs w:val="28"/>
        </w:rPr>
        <w:lastRenderedPageBreak/>
        <w:t>Science</w:t>
      </w:r>
      <w:r w:rsidRPr="00D52B97">
        <w:rPr>
          <w:rFonts w:asciiTheme="minorHAnsi" w:hAnsiTheme="minorHAnsi" w:cstheme="minorHAnsi"/>
          <w:sz w:val="28"/>
          <w:szCs w:val="28"/>
        </w:rPr>
        <w:t xml:space="preserve"> </w:t>
      </w:r>
    </w:p>
    <w:p w:rsidR="008321DF" w:rsidRPr="00D52B97" w:rsidRDefault="008321D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 xml:space="preserve">First Grade will have learned about animal life, the sun and its heat and light, the other stars, land and water forms, the rotation of the earth which causes day and night, living and not living things, our five senses, air water and weather. </w:t>
      </w:r>
      <w:proofErr w:type="spellStart"/>
      <w:r w:rsidRPr="00D52B97">
        <w:rPr>
          <w:rFonts w:asciiTheme="minorHAnsi" w:hAnsiTheme="minorHAnsi" w:cstheme="minorHAnsi"/>
          <w:sz w:val="28"/>
          <w:szCs w:val="28"/>
        </w:rPr>
        <w:t>Shanti</w:t>
      </w:r>
      <w:proofErr w:type="spellEnd"/>
      <w:r w:rsidRPr="00D52B97">
        <w:rPr>
          <w:rFonts w:asciiTheme="minorHAnsi" w:hAnsiTheme="minorHAnsi" w:cstheme="minorHAnsi"/>
          <w:sz w:val="28"/>
          <w:szCs w:val="28"/>
        </w:rPr>
        <w:t xml:space="preserve"> </w:t>
      </w:r>
      <w:proofErr w:type="spellStart"/>
      <w:r w:rsidRPr="00D52B97">
        <w:rPr>
          <w:rFonts w:asciiTheme="minorHAnsi" w:hAnsiTheme="minorHAnsi" w:cstheme="minorHAnsi"/>
          <w:sz w:val="28"/>
          <w:szCs w:val="28"/>
        </w:rPr>
        <w:t>Bhavan</w:t>
      </w:r>
      <w:proofErr w:type="spellEnd"/>
      <w:r w:rsidRPr="00D52B97">
        <w:rPr>
          <w:rFonts w:asciiTheme="minorHAnsi" w:hAnsiTheme="minorHAnsi" w:cstheme="minorHAnsi"/>
          <w:sz w:val="28"/>
          <w:szCs w:val="28"/>
        </w:rPr>
        <w:t xml:space="preserve"> gardens and grounds will be used for nature lessons. </w:t>
      </w:r>
    </w:p>
    <w:p w:rsidR="008321DF" w:rsidRPr="00D52B97" w:rsidRDefault="008321DF" w:rsidP="00B343AF">
      <w:pPr>
        <w:pStyle w:val="NormalWeb"/>
        <w:ind w:left="720"/>
        <w:jc w:val="both"/>
        <w:rPr>
          <w:rFonts w:asciiTheme="minorHAnsi" w:hAnsiTheme="minorHAnsi" w:cstheme="minorHAnsi"/>
          <w:sz w:val="28"/>
          <w:szCs w:val="28"/>
        </w:rPr>
      </w:pPr>
      <w:r w:rsidRPr="00D52B97">
        <w:rPr>
          <w:rFonts w:asciiTheme="minorHAnsi" w:hAnsiTheme="minorHAnsi" w:cstheme="minorHAnsi"/>
          <w:sz w:val="28"/>
          <w:szCs w:val="28"/>
        </w:rPr>
        <w:t xml:space="preserve">Second Grade will have studied animal classification, extinct animals like dinosaurs, endangered animals, structure and functions of plant life, matter- solid, liquid and gas, our solar system, the sun as a source of energy, the water cycle, clouds, weather and climate, ocean life and its relevance to humans. </w:t>
      </w:r>
      <w:proofErr w:type="spellStart"/>
      <w:r w:rsidRPr="00D52B97">
        <w:rPr>
          <w:rFonts w:asciiTheme="minorHAnsi" w:hAnsiTheme="minorHAnsi" w:cstheme="minorHAnsi"/>
          <w:sz w:val="28"/>
          <w:szCs w:val="28"/>
        </w:rPr>
        <w:t>Shanti</w:t>
      </w:r>
      <w:proofErr w:type="spellEnd"/>
      <w:r w:rsidRPr="00D52B97">
        <w:rPr>
          <w:rFonts w:asciiTheme="minorHAnsi" w:hAnsiTheme="minorHAnsi" w:cstheme="minorHAnsi"/>
          <w:sz w:val="28"/>
          <w:szCs w:val="28"/>
        </w:rPr>
        <w:t xml:space="preserve"> </w:t>
      </w:r>
      <w:proofErr w:type="spellStart"/>
      <w:r w:rsidRPr="00D52B97">
        <w:rPr>
          <w:rFonts w:asciiTheme="minorHAnsi" w:hAnsiTheme="minorHAnsi" w:cstheme="minorHAnsi"/>
          <w:sz w:val="28"/>
          <w:szCs w:val="28"/>
        </w:rPr>
        <w:t>Bhavan</w:t>
      </w:r>
      <w:proofErr w:type="spellEnd"/>
      <w:r w:rsidRPr="00D52B97">
        <w:rPr>
          <w:rFonts w:asciiTheme="minorHAnsi" w:hAnsiTheme="minorHAnsi" w:cstheme="minorHAnsi"/>
          <w:sz w:val="28"/>
          <w:szCs w:val="28"/>
        </w:rPr>
        <w:t xml:space="preserve"> environs will be used for science observations and experiments where applicable. </w:t>
      </w:r>
    </w:p>
    <w:p w:rsidR="00B343AF" w:rsidRPr="00D52B97" w:rsidRDefault="00B343AF" w:rsidP="00B343AF">
      <w:pPr>
        <w:pStyle w:val="NormalWeb"/>
        <w:jc w:val="both"/>
        <w:rPr>
          <w:rFonts w:asciiTheme="minorHAnsi" w:hAnsiTheme="minorHAnsi" w:cstheme="minorHAnsi"/>
          <w:i/>
          <w:iCs/>
          <w:sz w:val="28"/>
          <w:szCs w:val="28"/>
        </w:rPr>
      </w:pP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i/>
          <w:iCs/>
          <w:sz w:val="28"/>
          <w:szCs w:val="28"/>
        </w:rPr>
        <w:t>Social Studies</w:t>
      </w:r>
      <w:r w:rsidRPr="00D52B97">
        <w:rPr>
          <w:rFonts w:asciiTheme="minorHAnsi" w:hAnsiTheme="minorHAnsi" w:cstheme="minorHAnsi"/>
          <w:sz w:val="28"/>
          <w:szCs w:val="28"/>
        </w:rPr>
        <w:t xml:space="preserve"> </w:t>
      </w:r>
    </w:p>
    <w:p w:rsidR="008321DF" w:rsidRPr="00D52B97" w:rsidRDefault="008321D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 xml:space="preserve">First Grade will have learned about the family, food, shelter, clothing, transport, their country India - capital city, location on a world map, national days, holidays, festivals, great Indians like Gandhi and Nehru, and the basics of maps. They will have made a map of </w:t>
      </w:r>
      <w:proofErr w:type="spellStart"/>
      <w:r w:rsidRPr="00D52B97">
        <w:rPr>
          <w:rFonts w:asciiTheme="minorHAnsi" w:hAnsiTheme="minorHAnsi" w:cstheme="minorHAnsi"/>
          <w:sz w:val="28"/>
          <w:szCs w:val="28"/>
        </w:rPr>
        <w:t>Shanti</w:t>
      </w:r>
      <w:proofErr w:type="spellEnd"/>
      <w:r w:rsidRPr="00D52B97">
        <w:rPr>
          <w:rFonts w:asciiTheme="minorHAnsi" w:hAnsiTheme="minorHAnsi" w:cstheme="minorHAnsi"/>
          <w:sz w:val="28"/>
          <w:szCs w:val="28"/>
        </w:rPr>
        <w:t xml:space="preserve"> </w:t>
      </w:r>
      <w:proofErr w:type="spellStart"/>
      <w:r w:rsidRPr="00D52B97">
        <w:rPr>
          <w:rFonts w:asciiTheme="minorHAnsi" w:hAnsiTheme="minorHAnsi" w:cstheme="minorHAnsi"/>
          <w:sz w:val="28"/>
          <w:szCs w:val="28"/>
        </w:rPr>
        <w:t>Bhavan</w:t>
      </w:r>
      <w:proofErr w:type="spellEnd"/>
      <w:r w:rsidRPr="00D52B97">
        <w:rPr>
          <w:rFonts w:asciiTheme="minorHAnsi" w:hAnsiTheme="minorHAnsi" w:cstheme="minorHAnsi"/>
          <w:sz w:val="28"/>
          <w:szCs w:val="28"/>
        </w:rPr>
        <w:t xml:space="preserve">. </w:t>
      </w:r>
    </w:p>
    <w:p w:rsidR="008321DF" w:rsidRPr="00D52B97" w:rsidRDefault="008321DF" w:rsidP="00B343AF">
      <w:pPr>
        <w:pStyle w:val="NormalWeb"/>
        <w:ind w:left="720"/>
        <w:jc w:val="both"/>
        <w:rPr>
          <w:rFonts w:asciiTheme="minorHAnsi" w:hAnsiTheme="minorHAnsi" w:cstheme="minorHAnsi"/>
          <w:sz w:val="28"/>
          <w:szCs w:val="28"/>
        </w:rPr>
      </w:pPr>
      <w:r w:rsidRPr="00D52B97">
        <w:rPr>
          <w:rFonts w:asciiTheme="minorHAnsi" w:hAnsiTheme="minorHAnsi" w:cstheme="minorHAnsi"/>
          <w:sz w:val="28"/>
          <w:szCs w:val="28"/>
        </w:rPr>
        <w:t xml:space="preserve">Second Grade will study the southern states of India as well as those represented in the school community. Languages, music, costumes, food, festivals, dances and state capitals will have been learned. Festivals, national days and other relevant celebrations will be participated in different ways. The main rivers, mountains, deserts, the Deccan plateau and surrounding seas including the Indian Ocean will be identified on maps of India. Children will have learned the names of continents and oceans and their location on world maps. </w:t>
      </w:r>
    </w:p>
    <w:p w:rsidR="00B343AF" w:rsidRPr="00D52B97" w:rsidRDefault="00B343AF" w:rsidP="00B343AF">
      <w:pPr>
        <w:pStyle w:val="NormalWeb"/>
        <w:jc w:val="both"/>
        <w:rPr>
          <w:rFonts w:asciiTheme="minorHAnsi" w:hAnsiTheme="minorHAnsi" w:cstheme="minorHAnsi"/>
          <w:i/>
          <w:iCs/>
          <w:sz w:val="28"/>
          <w:szCs w:val="28"/>
        </w:rPr>
      </w:pP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i/>
          <w:iCs/>
          <w:sz w:val="28"/>
          <w:szCs w:val="28"/>
        </w:rPr>
        <w:t>Co-curricular Activities</w:t>
      </w:r>
      <w:r w:rsidRPr="00D52B97">
        <w:rPr>
          <w:rFonts w:asciiTheme="minorHAnsi" w:hAnsiTheme="minorHAnsi" w:cstheme="minorHAnsi"/>
          <w:sz w:val="28"/>
          <w:szCs w:val="28"/>
        </w:rPr>
        <w:t xml:space="preserve"> </w:t>
      </w:r>
    </w:p>
    <w:p w:rsidR="008321DF" w:rsidRPr="00D52B97" w:rsidRDefault="008321D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 xml:space="preserve">First Grade and Second Grade children have additional literary, sports, music and instructional activities such as introduction to the classics in Literature, soccer, </w:t>
      </w:r>
      <w:r w:rsidRPr="00D52B97">
        <w:rPr>
          <w:rFonts w:asciiTheme="minorHAnsi" w:hAnsiTheme="minorHAnsi" w:cstheme="minorHAnsi"/>
          <w:sz w:val="28"/>
          <w:szCs w:val="28"/>
        </w:rPr>
        <w:lastRenderedPageBreak/>
        <w:t xml:space="preserve">cricket and baseball, piano for selected pupils who have displayed an ear for music, and the basics of Indian classical music. </w:t>
      </w:r>
    </w:p>
    <w:p w:rsidR="008321DF" w:rsidRPr="00D52B97" w:rsidRDefault="008321DF" w:rsidP="00B343AF">
      <w:pPr>
        <w:pStyle w:val="NormalWeb"/>
        <w:jc w:val="both"/>
        <w:rPr>
          <w:rFonts w:asciiTheme="minorHAnsi" w:hAnsiTheme="minorHAnsi" w:cstheme="minorHAnsi"/>
          <w:sz w:val="28"/>
          <w:szCs w:val="28"/>
        </w:rPr>
      </w:pPr>
      <w:r w:rsidRPr="00D52B97">
        <w:rPr>
          <w:rFonts w:asciiTheme="minorHAnsi" w:hAnsiTheme="minorHAnsi" w:cstheme="minorHAnsi"/>
          <w:i/>
          <w:iCs/>
          <w:sz w:val="28"/>
          <w:szCs w:val="28"/>
        </w:rPr>
        <w:t>National and Regional Languages</w:t>
      </w:r>
      <w:r w:rsidRPr="00D52B97">
        <w:rPr>
          <w:rFonts w:asciiTheme="minorHAnsi" w:hAnsiTheme="minorHAnsi" w:cstheme="minorHAnsi"/>
          <w:sz w:val="28"/>
          <w:szCs w:val="28"/>
        </w:rPr>
        <w:t xml:space="preserve"> </w:t>
      </w:r>
    </w:p>
    <w:p w:rsidR="008321DF" w:rsidRPr="00D52B97" w:rsidRDefault="008321D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 xml:space="preserve">Second Grade will have learned the vowels and consonants of Hindi and </w:t>
      </w:r>
      <w:proofErr w:type="spellStart"/>
      <w:r w:rsidR="00D52B97">
        <w:rPr>
          <w:rFonts w:asciiTheme="minorHAnsi" w:hAnsiTheme="minorHAnsi" w:cstheme="minorHAnsi"/>
          <w:sz w:val="28"/>
          <w:szCs w:val="28"/>
        </w:rPr>
        <w:t>Odia</w:t>
      </w:r>
      <w:proofErr w:type="spellEnd"/>
      <w:r w:rsidRPr="00D52B97">
        <w:rPr>
          <w:rFonts w:asciiTheme="minorHAnsi" w:hAnsiTheme="minorHAnsi" w:cstheme="minorHAnsi"/>
          <w:sz w:val="28"/>
          <w:szCs w:val="28"/>
        </w:rPr>
        <w:t xml:space="preserve">, names of </w:t>
      </w:r>
      <w:proofErr w:type="spellStart"/>
      <w:r w:rsidRPr="00D52B97">
        <w:rPr>
          <w:rFonts w:asciiTheme="minorHAnsi" w:hAnsiTheme="minorHAnsi" w:cstheme="minorHAnsi"/>
          <w:sz w:val="28"/>
          <w:szCs w:val="28"/>
        </w:rPr>
        <w:t>colours</w:t>
      </w:r>
      <w:proofErr w:type="spellEnd"/>
      <w:r w:rsidRPr="00D52B97">
        <w:rPr>
          <w:rFonts w:asciiTheme="minorHAnsi" w:hAnsiTheme="minorHAnsi" w:cstheme="minorHAnsi"/>
          <w:sz w:val="28"/>
          <w:szCs w:val="28"/>
        </w:rPr>
        <w:t xml:space="preserve">, numbers, vegetables, fruit, animals, food, transport, common objects, short poems, songs, story, dramatization, translation of well-known stories from world literature into </w:t>
      </w:r>
      <w:proofErr w:type="gramStart"/>
      <w:r w:rsidRPr="00D52B97">
        <w:rPr>
          <w:rFonts w:asciiTheme="minorHAnsi" w:hAnsiTheme="minorHAnsi" w:cstheme="minorHAnsi"/>
          <w:sz w:val="28"/>
          <w:szCs w:val="28"/>
        </w:rPr>
        <w:t>both languages</w:t>
      </w:r>
      <w:proofErr w:type="gramEnd"/>
      <w:r w:rsidRPr="00D52B97">
        <w:rPr>
          <w:rFonts w:asciiTheme="minorHAnsi" w:hAnsiTheme="minorHAnsi" w:cstheme="minorHAnsi"/>
          <w:sz w:val="28"/>
          <w:szCs w:val="28"/>
        </w:rPr>
        <w:t xml:space="preserve">, dance and tableaux to celebrate special days of the calendar. The introduction to the scripts of these languages has been done slowly and systematically because the children are already grappling with a foreign language, English. The children get a chance to speak in their mother tongues in their dormitories before breakfast and after </w:t>
      </w:r>
      <w:proofErr w:type="spellStart"/>
      <w:r w:rsidRPr="00D52B97">
        <w:rPr>
          <w:rFonts w:asciiTheme="minorHAnsi" w:hAnsiTheme="minorHAnsi" w:cstheme="minorHAnsi"/>
          <w:sz w:val="28"/>
          <w:szCs w:val="28"/>
        </w:rPr>
        <w:t>dinnner</w:t>
      </w:r>
      <w:proofErr w:type="spellEnd"/>
      <w:r w:rsidRPr="00D52B97">
        <w:rPr>
          <w:rFonts w:asciiTheme="minorHAnsi" w:hAnsiTheme="minorHAnsi" w:cstheme="minorHAnsi"/>
          <w:sz w:val="28"/>
          <w:szCs w:val="28"/>
        </w:rPr>
        <w:t xml:space="preserve">. </w:t>
      </w:r>
    </w:p>
    <w:p w:rsidR="002F3239" w:rsidRPr="00D52B97" w:rsidRDefault="002F3239" w:rsidP="00B343AF">
      <w:pPr>
        <w:jc w:val="both"/>
        <w:rPr>
          <w:rFonts w:cstheme="minorHAnsi"/>
          <w:sz w:val="28"/>
          <w:szCs w:val="28"/>
        </w:rPr>
      </w:pP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i/>
          <w:iCs/>
          <w:sz w:val="28"/>
          <w:szCs w:val="28"/>
        </w:rPr>
        <w:t>Value Education &amp; Emotional Intelligence</w:t>
      </w:r>
      <w:r w:rsidRPr="00D52B97">
        <w:rPr>
          <w:rFonts w:asciiTheme="minorHAnsi" w:hAnsiTheme="minorHAnsi" w:cstheme="minorHAnsi"/>
          <w:sz w:val="28"/>
          <w:szCs w:val="28"/>
        </w:rPr>
        <w:t xml:space="preserve"> </w:t>
      </w:r>
    </w:p>
    <w:p w:rsidR="00B343AF" w:rsidRPr="00D52B97" w:rsidRDefault="00B343AF" w:rsidP="00B343AF">
      <w:pPr>
        <w:pStyle w:val="NormalWeb"/>
        <w:jc w:val="both"/>
        <w:rPr>
          <w:rFonts w:asciiTheme="minorHAnsi" w:hAnsiTheme="minorHAnsi" w:cstheme="minorHAnsi"/>
          <w:sz w:val="28"/>
          <w:szCs w:val="28"/>
        </w:rPr>
      </w:pPr>
      <w:r w:rsidRPr="00D52B97">
        <w:rPr>
          <w:rFonts w:asciiTheme="minorHAnsi" w:hAnsiTheme="minorHAnsi" w:cstheme="minorHAnsi"/>
          <w:sz w:val="28"/>
          <w:szCs w:val="28"/>
        </w:rPr>
        <w:t xml:space="preserve">Pre-K, K and First Grade will have questioned the why, what, where, who and when of socially acceptable behavior in daily value education lessons. Staff always will have the responsibility of setting a good example to children. Cleanliness, safety rules, healthful eating, exercise will all be part of the daily program for the children to learn to take care of their bodies and themselves. Kindness to animals and plants, courtesy to each other and respectful behavior in general will be encouraged. </w:t>
      </w:r>
    </w:p>
    <w:p w:rsidR="00B343AF" w:rsidRPr="00D52B97" w:rsidRDefault="00B343AF" w:rsidP="00B343AF">
      <w:pPr>
        <w:pStyle w:val="NormalWeb"/>
        <w:ind w:left="720"/>
        <w:jc w:val="both"/>
        <w:rPr>
          <w:rFonts w:asciiTheme="minorHAnsi" w:hAnsiTheme="minorHAnsi" w:cstheme="minorHAnsi"/>
          <w:sz w:val="28"/>
          <w:szCs w:val="28"/>
        </w:rPr>
      </w:pPr>
      <w:r w:rsidRPr="00D52B97">
        <w:rPr>
          <w:rFonts w:asciiTheme="minorHAnsi" w:hAnsiTheme="minorHAnsi" w:cstheme="minorHAnsi"/>
          <w:sz w:val="28"/>
          <w:szCs w:val="28"/>
        </w:rPr>
        <w:t xml:space="preserve">Second Grade will have additional instruction in emotional intelligence. Awareness of feelings, recognition of </w:t>
      </w:r>
      <w:r w:rsidR="00D52B97" w:rsidRPr="00D52B97">
        <w:rPr>
          <w:rFonts w:asciiTheme="minorHAnsi" w:hAnsiTheme="minorHAnsi" w:cstheme="minorHAnsi"/>
          <w:sz w:val="28"/>
          <w:szCs w:val="28"/>
        </w:rPr>
        <w:t>emotions</w:t>
      </w:r>
      <w:r w:rsidRPr="00D52B97">
        <w:rPr>
          <w:rFonts w:asciiTheme="minorHAnsi" w:hAnsiTheme="minorHAnsi" w:cstheme="minorHAnsi"/>
          <w:sz w:val="28"/>
          <w:szCs w:val="28"/>
        </w:rPr>
        <w:t xml:space="preserve"> and simple ways to handle emotional situations will be done in the form of role play and dialogue. Punctuality will be encouraged at this level because second graders become conscious of time. </w:t>
      </w:r>
    </w:p>
    <w:p w:rsidR="00B343AF" w:rsidRPr="00D52B97" w:rsidRDefault="00B343AF" w:rsidP="00B343AF">
      <w:pPr>
        <w:jc w:val="both"/>
        <w:rPr>
          <w:rFonts w:cstheme="minorHAnsi"/>
          <w:sz w:val="28"/>
          <w:szCs w:val="28"/>
        </w:rPr>
      </w:pPr>
    </w:p>
    <w:sectPr w:rsidR="00B343AF" w:rsidRPr="00D52B97" w:rsidSect="00D52B97">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1DF"/>
    <w:rsid w:val="002F3239"/>
    <w:rsid w:val="004906C2"/>
    <w:rsid w:val="005A1E21"/>
    <w:rsid w:val="00636F4D"/>
    <w:rsid w:val="008321DF"/>
    <w:rsid w:val="008A0970"/>
    <w:rsid w:val="00B343AF"/>
    <w:rsid w:val="00C855EF"/>
    <w:rsid w:val="00D52B97"/>
    <w:rsid w:val="00DB5275"/>
    <w:rsid w:val="00EC71CE"/>
    <w:rsid w:val="00F330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21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549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5</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2021-04-22T14:25:00Z</dcterms:created>
  <dcterms:modified xsi:type="dcterms:W3CDTF">2021-04-25T10:20:00Z</dcterms:modified>
</cp:coreProperties>
</file>